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23" w:rsidRPr="004E4D62" w:rsidRDefault="00D636C5" w:rsidP="004E4D62">
      <w:pPr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D636C5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УСМАНОВ РАМИЛЬ РАИСОВИЧ</w:t>
      </w:r>
    </w:p>
    <w:p w:rsidR="00D636C5" w:rsidRDefault="004E4D62" w:rsidP="00DA2F23">
      <w:pPr>
        <w:jc w:val="center"/>
        <w:rPr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66850" cy="1938570"/>
            <wp:effectExtent l="0" t="0" r="0" b="5080"/>
            <wp:docPr id="1" name="Рисунок 1" descr="C:\Documents and Settings\секретарь\Local Settings\Temporary Internet Files\Content.Word\IMG_20200923_185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Local Settings\Temporary Internet Files\Content.Word\IMG_20200923_1855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553" cy="194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F23" w:rsidRDefault="00D636C5" w:rsidP="004F1D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Самозанятый</w:t>
      </w:r>
      <w:proofErr w:type="spellEnd"/>
    </w:p>
    <w:p w:rsidR="002116D9" w:rsidRDefault="002116D9" w:rsidP="004F1D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Деп</w:t>
      </w:r>
      <w:r w:rsidR="0016453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утат от избирательного округа №</w:t>
      </w:r>
      <w:r w:rsidR="004E4D6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</w:t>
      </w:r>
    </w:p>
    <w:p w:rsidR="004F1DAE" w:rsidRDefault="004E4D62" w:rsidP="004E4D62">
      <w:pPr>
        <w:spacing w:after="0" w:line="240" w:lineRule="auto"/>
        <w:ind w:right="-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</w:t>
      </w:r>
      <w:r w:rsidRPr="004E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E4D6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4E4D62">
        <w:rPr>
          <w:rFonts w:ascii="Times New Roman" w:eastAsia="Times New Roman" w:hAnsi="Times New Roman" w:cs="Times New Roman"/>
          <w:szCs w:val="20"/>
          <w:lang w:eastAsia="ru-RU"/>
        </w:rPr>
        <w:t xml:space="preserve">Политическая партия СПРАВЕДЛИВАЯ РОССИЯ </w:t>
      </w:r>
    </w:p>
    <w:p w:rsidR="004E4D62" w:rsidRPr="004E4D62" w:rsidRDefault="004E4D62" w:rsidP="004E4D62">
      <w:pPr>
        <w:spacing w:after="0" w:line="240" w:lineRule="auto"/>
        <w:ind w:right="-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376"/>
        <w:gridCol w:w="4253"/>
        <w:gridCol w:w="3685"/>
      </w:tblGrid>
      <w:tr w:rsidR="00B339A0" w:rsidRPr="00B339A0" w:rsidTr="00625848">
        <w:trPr>
          <w:trHeight w:val="389"/>
        </w:trPr>
        <w:tc>
          <w:tcPr>
            <w:tcW w:w="2376" w:type="dxa"/>
          </w:tcPr>
          <w:p w:rsidR="00B339A0" w:rsidRPr="00B339A0" w:rsidRDefault="00B339A0" w:rsidP="00B339A0">
            <w:pPr>
              <w:keepNext/>
              <w:spacing w:after="0" w:line="30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253" w:type="dxa"/>
          </w:tcPr>
          <w:p w:rsidR="00B339A0" w:rsidRPr="00B339A0" w:rsidRDefault="00B339A0" w:rsidP="00B339A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рождения</w:t>
            </w:r>
            <w:r w:rsidRPr="00B33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3685" w:type="dxa"/>
          </w:tcPr>
          <w:p w:rsidR="00B339A0" w:rsidRPr="00B339A0" w:rsidRDefault="00B339A0" w:rsidP="00B339A0">
            <w:pPr>
              <w:keepNext/>
              <w:spacing w:after="0" w:line="300" w:lineRule="exact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</w:tc>
      </w:tr>
      <w:tr w:rsidR="00B339A0" w:rsidRPr="00B339A0" w:rsidTr="00625848">
        <w:tc>
          <w:tcPr>
            <w:tcW w:w="2376" w:type="dxa"/>
          </w:tcPr>
          <w:p w:rsidR="00B339A0" w:rsidRPr="00B339A0" w:rsidRDefault="00D636C5" w:rsidP="00B339A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12.01.1984</w:t>
            </w:r>
          </w:p>
        </w:tc>
        <w:tc>
          <w:tcPr>
            <w:tcW w:w="4253" w:type="dxa"/>
          </w:tcPr>
          <w:p w:rsidR="00B339A0" w:rsidRPr="00B339A0" w:rsidRDefault="004F1DAE" w:rsidP="00B339A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F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F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тарые</w:t>
            </w:r>
            <w:proofErr w:type="spellEnd"/>
            <w:r w:rsidRPr="004F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Чукалы</w:t>
            </w:r>
            <w:proofErr w:type="spellEnd"/>
            <w:r w:rsidRPr="004F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Дрожжановского района Татарской АССР</w:t>
            </w:r>
          </w:p>
        </w:tc>
        <w:tc>
          <w:tcPr>
            <w:tcW w:w="3685" w:type="dxa"/>
          </w:tcPr>
          <w:p w:rsidR="00B339A0" w:rsidRPr="00B339A0" w:rsidRDefault="00B339A0" w:rsidP="00B339A0">
            <w:pPr>
              <w:keepNext/>
              <w:spacing w:after="0" w:line="300" w:lineRule="exact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</w:tr>
    </w:tbl>
    <w:p w:rsidR="00B002A2" w:rsidRDefault="00B002A2" w:rsidP="00B339A0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9A0" w:rsidRPr="00B339A0" w:rsidRDefault="00B339A0" w:rsidP="00B339A0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телефоны:</w:t>
      </w:r>
      <w:r w:rsidRPr="00B3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539" w:rsidRPr="00164539">
        <w:rPr>
          <w:rFonts w:ascii="Times New Roman" w:eastAsia="Times New Roman" w:hAnsi="Times New Roman" w:cs="Times New Roman"/>
          <w:sz w:val="24"/>
          <w:szCs w:val="24"/>
          <w:lang w:eastAsia="ru-RU"/>
        </w:rPr>
        <w:t>89997587069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376"/>
        <w:gridCol w:w="7938"/>
      </w:tblGrid>
      <w:tr w:rsidR="00B339A0" w:rsidRPr="00B339A0" w:rsidTr="00625848">
        <w:tc>
          <w:tcPr>
            <w:tcW w:w="2376" w:type="dxa"/>
          </w:tcPr>
          <w:p w:rsidR="00B339A0" w:rsidRPr="00B339A0" w:rsidRDefault="00B339A0" w:rsidP="00B339A0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938" w:type="dxa"/>
          </w:tcPr>
          <w:p w:rsidR="00B339A0" w:rsidRPr="00B339A0" w:rsidRDefault="00B339A0" w:rsidP="00B339A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Окончил (когда, что) </w:t>
            </w:r>
          </w:p>
        </w:tc>
      </w:tr>
      <w:tr w:rsidR="00B339A0" w:rsidRPr="00B339A0" w:rsidTr="00625848">
        <w:tc>
          <w:tcPr>
            <w:tcW w:w="2376" w:type="dxa"/>
          </w:tcPr>
          <w:p w:rsidR="00B339A0" w:rsidRPr="004E4D62" w:rsidRDefault="00164539" w:rsidP="00D636C5">
            <w:pPr>
              <w:keepNext/>
              <w:spacing w:after="0" w:line="3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 </w:t>
            </w:r>
            <w:r w:rsidR="00D636C5" w:rsidRPr="004E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7938" w:type="dxa"/>
          </w:tcPr>
          <w:p w:rsidR="00B339A0" w:rsidRPr="00B339A0" w:rsidRDefault="00D636C5" w:rsidP="00D636C5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2002г, Дрожжановское ПУ -90.</w:t>
            </w:r>
            <w:r w:rsidR="00164539" w:rsidRPr="0016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</w:tbl>
    <w:p w:rsidR="00B339A0" w:rsidRPr="00B339A0" w:rsidRDefault="00B339A0" w:rsidP="00B339A0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B339A0" w:rsidRPr="00B339A0" w:rsidTr="004F1DAE">
        <w:tc>
          <w:tcPr>
            <w:tcW w:w="10314" w:type="dxa"/>
          </w:tcPr>
          <w:p w:rsidR="00B339A0" w:rsidRPr="00B339A0" w:rsidRDefault="00B339A0" w:rsidP="00B339A0">
            <w:pPr>
              <w:keepNext/>
              <w:spacing w:after="0" w:line="300" w:lineRule="exact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 и квалификация по образованию, ученая степень, звание</w:t>
            </w:r>
          </w:p>
        </w:tc>
      </w:tr>
      <w:tr w:rsidR="00B339A0" w:rsidRPr="00B339A0" w:rsidTr="004F1DAE">
        <w:tc>
          <w:tcPr>
            <w:tcW w:w="10314" w:type="dxa"/>
          </w:tcPr>
          <w:p w:rsidR="00B339A0" w:rsidRPr="004E4D62" w:rsidRDefault="004E4D62" w:rsidP="00D636C5">
            <w:pPr>
              <w:keepNext/>
              <w:spacing w:after="0" w:line="30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</w:t>
            </w:r>
            <w:r w:rsidR="00D636C5" w:rsidRPr="004E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ст-машинист с/х производства, водитель категории А</w:t>
            </w:r>
            <w:proofErr w:type="gramStart"/>
            <w:r w:rsidR="00D636C5" w:rsidRPr="004E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="00D636C5" w:rsidRPr="004E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,С., слесарь-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</w:t>
            </w:r>
            <w:r w:rsidR="00D636C5" w:rsidRPr="004E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ик.</w:t>
            </w:r>
          </w:p>
        </w:tc>
      </w:tr>
    </w:tbl>
    <w:p w:rsidR="004F1DAE" w:rsidRDefault="004F1DAE" w:rsidP="004F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napToGrid w:val="0"/>
          <w:sz w:val="23"/>
          <w:szCs w:val="23"/>
          <w:lang w:eastAsia="ru-RU"/>
        </w:rPr>
      </w:pPr>
    </w:p>
    <w:tbl>
      <w:tblPr>
        <w:tblW w:w="8817" w:type="dxa"/>
        <w:tblLook w:val="04A0" w:firstRow="1" w:lastRow="0" w:firstColumn="1" w:lastColumn="0" w:noHBand="0" w:noVBand="1"/>
      </w:tblPr>
      <w:tblGrid>
        <w:gridCol w:w="1907"/>
        <w:gridCol w:w="1941"/>
        <w:gridCol w:w="4969"/>
      </w:tblGrid>
      <w:tr w:rsidR="00164539" w:rsidRPr="00164539" w:rsidTr="00221F4C">
        <w:trPr>
          <w:cantSplit/>
          <w:trHeight w:val="283"/>
        </w:trPr>
        <w:tc>
          <w:tcPr>
            <w:tcW w:w="881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164539" w:rsidRPr="00164539" w:rsidRDefault="00164539" w:rsidP="00164539">
            <w:pPr>
              <w:keepNext/>
              <w:spacing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РАБОТА В ПРОШЛОМ</w:t>
            </w:r>
          </w:p>
        </w:tc>
      </w:tr>
      <w:tr w:rsidR="00164539" w:rsidRPr="00164539" w:rsidTr="00221F4C">
        <w:trPr>
          <w:trHeight w:val="252"/>
        </w:trPr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работы </w:t>
            </w:r>
            <w:r w:rsidRPr="00164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Окончание   работы  </w:t>
            </w:r>
          </w:p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(число, месяц, год)</w:t>
            </w:r>
          </w:p>
        </w:tc>
        <w:tc>
          <w:tcPr>
            <w:tcW w:w="4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наименование, местонахождение </w:t>
            </w:r>
          </w:p>
          <w:p w:rsidR="00164539" w:rsidRPr="00164539" w:rsidRDefault="00164539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организации, учреждения</w:t>
            </w:r>
          </w:p>
        </w:tc>
      </w:tr>
      <w:tr w:rsidR="00164539" w:rsidRPr="00164539" w:rsidTr="00221F4C">
        <w:trPr>
          <w:trHeight w:val="252"/>
        </w:trPr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4539" w:rsidRPr="00164539" w:rsidRDefault="00D636C5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1995</w:t>
            </w: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4539" w:rsidRPr="00164539" w:rsidRDefault="00DA2BD1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2004</w:t>
            </w:r>
          </w:p>
        </w:tc>
        <w:tc>
          <w:tcPr>
            <w:tcW w:w="4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4539" w:rsidRPr="00164539" w:rsidRDefault="00DA2BD1" w:rsidP="0016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колхоз</w:t>
            </w:r>
            <w:r w:rsidRPr="00DA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«</w:t>
            </w:r>
            <w:proofErr w:type="spellStart"/>
            <w:r w:rsidRPr="00DA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Чишмя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», помощник комбайнера</w:t>
            </w:r>
          </w:p>
        </w:tc>
      </w:tr>
      <w:tr w:rsidR="00164539" w:rsidRPr="00164539" w:rsidTr="00221F4C">
        <w:trPr>
          <w:trHeight w:val="252"/>
        </w:trPr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4539" w:rsidRPr="00164539" w:rsidRDefault="00DA2BD1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2004</w:t>
            </w: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4539" w:rsidRPr="00164539" w:rsidRDefault="00DA2BD1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2007</w:t>
            </w:r>
          </w:p>
        </w:tc>
        <w:tc>
          <w:tcPr>
            <w:tcW w:w="4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4539" w:rsidRPr="00164539" w:rsidRDefault="00DA2BD1" w:rsidP="0016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ООО Агрофирма «Заря» механизатор</w:t>
            </w:r>
          </w:p>
        </w:tc>
      </w:tr>
      <w:tr w:rsidR="00164539" w:rsidRPr="00164539" w:rsidTr="00221F4C">
        <w:trPr>
          <w:trHeight w:val="252"/>
        </w:trPr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4539" w:rsidRPr="00164539" w:rsidRDefault="00DA2BD1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2007</w:t>
            </w: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4539" w:rsidRPr="00164539" w:rsidRDefault="00DA2BD1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2008</w:t>
            </w:r>
          </w:p>
        </w:tc>
        <w:tc>
          <w:tcPr>
            <w:tcW w:w="4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4539" w:rsidRPr="00164539" w:rsidRDefault="00DA2BD1" w:rsidP="0016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ООО «Комбинат панельного домостроения», арматурщик</w:t>
            </w:r>
          </w:p>
        </w:tc>
      </w:tr>
      <w:tr w:rsidR="00164539" w:rsidRPr="00164539" w:rsidTr="00221F4C">
        <w:trPr>
          <w:trHeight w:val="252"/>
        </w:trPr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4539" w:rsidRPr="00164539" w:rsidRDefault="00DA2BD1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2008</w:t>
            </w: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4539" w:rsidRPr="00164539" w:rsidRDefault="00DA2BD1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2010</w:t>
            </w:r>
          </w:p>
        </w:tc>
        <w:tc>
          <w:tcPr>
            <w:tcW w:w="4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4539" w:rsidRPr="00164539" w:rsidRDefault="00164539" w:rsidP="00DA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4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КФХ «Низамов А.А.»  </w:t>
            </w:r>
            <w:r w:rsidR="00DA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тракторист</w:t>
            </w:r>
          </w:p>
        </w:tc>
      </w:tr>
      <w:tr w:rsidR="00DA2BD1" w:rsidRPr="00164539" w:rsidTr="00221F4C">
        <w:trPr>
          <w:trHeight w:val="252"/>
        </w:trPr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BD1" w:rsidRDefault="00DA2BD1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2018</w:t>
            </w: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BD1" w:rsidRDefault="00DA2BD1" w:rsidP="00DA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4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BD1" w:rsidRPr="00164539" w:rsidRDefault="00DA2BD1" w:rsidP="00DA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ООО «Алтын-групп», мастер строительно-монтажных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монтажник</w:t>
            </w:r>
          </w:p>
        </w:tc>
      </w:tr>
      <w:tr w:rsidR="00DA2BD1" w:rsidRPr="00164539" w:rsidTr="00221F4C">
        <w:trPr>
          <w:trHeight w:val="252"/>
        </w:trPr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BD1" w:rsidRDefault="00DA2BD1" w:rsidP="0016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BD1" w:rsidRDefault="00DA2BD1" w:rsidP="00DA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4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BD1" w:rsidRPr="00DA2BD1" w:rsidRDefault="00DA2BD1" w:rsidP="00DA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самозанятый</w:t>
            </w:r>
          </w:p>
        </w:tc>
      </w:tr>
    </w:tbl>
    <w:p w:rsidR="00B339A0" w:rsidRDefault="00B339A0" w:rsidP="00B339A0">
      <w:pPr>
        <w:spacing w:line="240" w:lineRule="auto"/>
      </w:pPr>
    </w:p>
    <w:p w:rsidR="004F1DAE" w:rsidRDefault="00B339A0" w:rsidP="00B339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общественно-политической работы:</w:t>
      </w:r>
      <w:r w:rsidR="004F1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E4D62" w:rsidRDefault="004E4D62" w:rsidP="00B339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F23" w:rsidRPr="00DA2F23" w:rsidRDefault="00DA2F23" w:rsidP="00DA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Семейное положение:</w:t>
      </w:r>
      <w:r w:rsidRPr="00DA2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2F2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</w:p>
    <w:p w:rsidR="00164539" w:rsidRPr="00164539" w:rsidRDefault="00164539" w:rsidP="0016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Жена:</w:t>
      </w:r>
      <w:r w:rsidRPr="0016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Усманова Наиля </w:t>
      </w:r>
      <w:proofErr w:type="spellStart"/>
      <w:r w:rsidR="00D636C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Нурислямовна</w:t>
      </w:r>
      <w:proofErr w:type="spellEnd"/>
      <w:r w:rsidR="00D6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07.04.1987 г.р.</w:t>
      </w:r>
    </w:p>
    <w:p w:rsidR="00164539" w:rsidRPr="00164539" w:rsidRDefault="00164539" w:rsidP="0016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местожительства:</w:t>
      </w:r>
      <w:r w:rsidRPr="0016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РТ, Дрожжановский район, </w:t>
      </w:r>
      <w:proofErr w:type="gramStart"/>
      <w:r w:rsidRPr="001645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Старые</w:t>
      </w:r>
      <w:proofErr w:type="gramEnd"/>
      <w:r w:rsidRPr="0016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453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Чукалы</w:t>
      </w:r>
      <w:proofErr w:type="spellEnd"/>
      <w:r w:rsidRPr="001645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39A0" w:rsidRPr="004E4D62" w:rsidRDefault="00D636C5" w:rsidP="004E4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Коминтерна, д.  35</w:t>
      </w:r>
      <w:bookmarkStart w:id="0" w:name="_GoBack"/>
      <w:bookmarkEnd w:id="0"/>
    </w:p>
    <w:sectPr w:rsidR="00B339A0" w:rsidRPr="004E4D62" w:rsidSect="00B7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885"/>
    <w:multiLevelType w:val="hybridMultilevel"/>
    <w:tmpl w:val="9D2C2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E5"/>
    <w:rsid w:val="00164539"/>
    <w:rsid w:val="002116D9"/>
    <w:rsid w:val="00285246"/>
    <w:rsid w:val="003E63E5"/>
    <w:rsid w:val="004E4D62"/>
    <w:rsid w:val="004F1DAE"/>
    <w:rsid w:val="00524523"/>
    <w:rsid w:val="005969C2"/>
    <w:rsid w:val="005D0020"/>
    <w:rsid w:val="00772879"/>
    <w:rsid w:val="007760D1"/>
    <w:rsid w:val="00B002A2"/>
    <w:rsid w:val="00B339A0"/>
    <w:rsid w:val="00B72227"/>
    <w:rsid w:val="00CD5118"/>
    <w:rsid w:val="00CE4487"/>
    <w:rsid w:val="00D636C5"/>
    <w:rsid w:val="00DA2BD1"/>
    <w:rsid w:val="00DA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27"/>
  </w:style>
  <w:style w:type="paragraph" w:styleId="2">
    <w:name w:val="heading 2"/>
    <w:basedOn w:val="a"/>
    <w:next w:val="a"/>
    <w:link w:val="20"/>
    <w:qFormat/>
    <w:rsid w:val="00B339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339A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9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339A0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uiPriority w:val="39"/>
    <w:rsid w:val="00B33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27"/>
  </w:style>
  <w:style w:type="paragraph" w:styleId="2">
    <w:name w:val="heading 2"/>
    <w:basedOn w:val="a"/>
    <w:next w:val="a"/>
    <w:link w:val="20"/>
    <w:qFormat/>
    <w:rsid w:val="00B339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339A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9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339A0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uiPriority w:val="39"/>
    <w:rsid w:val="00B33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 Галеев</dc:creator>
  <cp:keywords/>
  <dc:description/>
  <cp:lastModifiedBy>секретарь</cp:lastModifiedBy>
  <cp:revision>7</cp:revision>
  <dcterms:created xsi:type="dcterms:W3CDTF">2021-02-19T13:25:00Z</dcterms:created>
  <dcterms:modified xsi:type="dcterms:W3CDTF">2021-02-20T06:44:00Z</dcterms:modified>
</cp:coreProperties>
</file>